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FE5A0C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FE5A0C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479E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  <w:lang w:val="en-US"/>
        </w:rPr>
      </w:pPr>
    </w:p>
    <w:p w:rsidR="00FE5A0C" w:rsidRPr="00FE5A0C" w:rsidRDefault="00FE5A0C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  <w:lang w:val="en-US"/>
        </w:rPr>
      </w:pPr>
    </w:p>
    <w:p w:rsidR="00FE5A0C" w:rsidRPr="00465E97" w:rsidRDefault="00FE5A0C" w:rsidP="00FE5A0C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E5A0C" w:rsidRPr="00465E97" w:rsidRDefault="00FE5A0C" w:rsidP="00FE5A0C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FE5A0C" w:rsidRPr="00465E97" w:rsidRDefault="00FE5A0C" w:rsidP="00FE5A0C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Pr="00FE5A0C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FE5A0C" w:rsidRPr="007C04BD" w:rsidRDefault="00FE5A0C" w:rsidP="00FE5A0C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FE5A0C" w:rsidRPr="007C04BD" w:rsidRDefault="00FE5A0C" w:rsidP="00FE5A0C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FE5A0C" w:rsidRPr="007C04BD" w:rsidRDefault="00FE5A0C" w:rsidP="00FE5A0C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FE5A0C" w:rsidRPr="007C04BD" w:rsidRDefault="00FE5A0C" w:rsidP="00FE5A0C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FE5A0C" w:rsidRPr="007C04BD" w:rsidRDefault="00FE5A0C" w:rsidP="00FE5A0C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FE5A0C" w:rsidRPr="003670F2" w:rsidRDefault="00FE5A0C" w:rsidP="00FE5A0C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FE5A0C" w:rsidRPr="003670F2" w:rsidRDefault="00FE5A0C" w:rsidP="00FE5A0C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FE5A0C" w:rsidRPr="003670F2" w:rsidRDefault="00FE5A0C" w:rsidP="00FE5A0C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FE5A0C" w:rsidRPr="003670F2" w:rsidRDefault="00FE5A0C" w:rsidP="00FE5A0C">
      <w:pPr>
        <w:spacing w:after="0"/>
        <w:jc w:val="center"/>
        <w:rPr>
          <w:rFonts w:ascii="Tahoma" w:hAnsi="Tahoma" w:cs="Tahoma"/>
          <w:b/>
          <w:color w:val="FF0000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договора, на </w:t>
      </w:r>
      <w:r w:rsidR="002077C3" w:rsidRPr="002077C3">
        <w:rPr>
          <w:rFonts w:ascii="Tahoma" w:hAnsi="Tahoma" w:cs="Tahoma"/>
          <w:b/>
          <w:color w:val="000000" w:themeColor="text1"/>
        </w:rPr>
        <w:t xml:space="preserve">Разработку проекта на техническое перевооружение  и перевод  котельной с мазута на дизельное  топливо (резервное) по адресу: г. Петрозаводск, ул. </w:t>
      </w:r>
      <w:proofErr w:type="spellStart"/>
      <w:r w:rsidR="002077C3" w:rsidRPr="002077C3">
        <w:rPr>
          <w:rFonts w:ascii="Tahoma" w:hAnsi="Tahoma" w:cs="Tahoma"/>
          <w:b/>
          <w:color w:val="000000" w:themeColor="text1"/>
        </w:rPr>
        <w:t>Соломенская</w:t>
      </w:r>
      <w:proofErr w:type="spellEnd"/>
      <w:r w:rsidR="002077C3" w:rsidRPr="002077C3">
        <w:rPr>
          <w:rFonts w:ascii="Tahoma" w:hAnsi="Tahoma" w:cs="Tahoma"/>
          <w:b/>
          <w:color w:val="000000" w:themeColor="text1"/>
        </w:rPr>
        <w:t>, 4</w:t>
      </w:r>
      <w:proofErr w:type="gramStart"/>
      <w:r w:rsidR="002077C3" w:rsidRPr="002077C3">
        <w:rPr>
          <w:rFonts w:ascii="Tahoma" w:hAnsi="Tahoma" w:cs="Tahoma"/>
          <w:b/>
          <w:color w:val="000000" w:themeColor="text1"/>
        </w:rPr>
        <w:t xml:space="preserve"> Б</w:t>
      </w:r>
      <w:proofErr w:type="gramEnd"/>
      <w:r w:rsidRPr="00341B3A">
        <w:rPr>
          <w:rFonts w:ascii="Tahoma" w:hAnsi="Tahoma" w:cs="Tahoma"/>
          <w:b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>для</w:t>
      </w:r>
      <w:r w:rsidRPr="003670F2">
        <w:rPr>
          <w:rFonts w:ascii="Tahoma" w:hAnsi="Tahoma" w:cs="Tahoma"/>
          <w:color w:val="000000" w:themeColor="text1"/>
        </w:rPr>
        <w:t xml:space="preserve"> нужд АО «ПКС-</w:t>
      </w:r>
      <w:r>
        <w:rPr>
          <w:rFonts w:ascii="Tahoma" w:hAnsi="Tahoma" w:cs="Tahoma"/>
          <w:color w:val="000000" w:themeColor="text1"/>
        </w:rPr>
        <w:t>Тепловые сети</w:t>
      </w:r>
      <w:r w:rsidRPr="003670F2">
        <w:rPr>
          <w:rFonts w:ascii="Tahoma" w:hAnsi="Tahoma" w:cs="Tahoma"/>
          <w:color w:val="000000" w:themeColor="text1"/>
        </w:rPr>
        <w:t xml:space="preserve">» в период 2019 года </w:t>
      </w:r>
      <w:r w:rsidRPr="003670F2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Pr="003670F2">
        <w:rPr>
          <w:rFonts w:ascii="Tahoma" w:hAnsi="Tahoma" w:cs="Tahoma"/>
          <w:color w:val="000000" w:themeColor="text1"/>
        </w:rPr>
        <w:t xml:space="preserve"> </w:t>
      </w:r>
      <w:r w:rsidRPr="003670F2">
        <w:rPr>
          <w:rFonts w:ascii="Tahoma" w:hAnsi="Tahoma" w:cs="Tahoma"/>
          <w:b/>
          <w:color w:val="FF0000"/>
        </w:rPr>
        <w:t xml:space="preserve"> </w:t>
      </w:r>
    </w:p>
    <w:p w:rsidR="00FE5A0C" w:rsidRPr="003670F2" w:rsidRDefault="00FE5A0C" w:rsidP="00FE5A0C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</w:t>
      </w:r>
      <w:r>
        <w:rPr>
          <w:rFonts w:ascii="Tahoma" w:hAnsi="Tahoma" w:cs="Tahoma"/>
          <w:b/>
          <w:color w:val="000000" w:themeColor="text1"/>
        </w:rPr>
        <w:t>ТС-09</w:t>
      </w:r>
      <w:r w:rsidR="00F55EBE">
        <w:rPr>
          <w:rFonts w:ascii="Tahoma" w:hAnsi="Tahoma" w:cs="Tahoma"/>
          <w:b/>
          <w:color w:val="000000" w:themeColor="text1"/>
          <w:lang w:val="en-US"/>
        </w:rPr>
        <w:t>6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FE5A0C" w:rsidRPr="003670F2" w:rsidRDefault="00FE5A0C" w:rsidP="00FE5A0C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FE5A0C" w:rsidRPr="007C04BD" w:rsidRDefault="00FE5A0C" w:rsidP="00FE5A0C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FE5A0C" w:rsidRPr="007C04BD" w:rsidRDefault="00FE5A0C" w:rsidP="00FE5A0C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FE5A0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FE5A0C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FE5A0C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FE5A0C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FE5A0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FE5A0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FE5A0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FE5A0C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FE5A0C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FE5A0C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FE5A0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FE5A0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FE5A0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FE5A0C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FE5A0C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FE5A0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FE5A0C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FE5A0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FE5A0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FE5A0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77C3" w:rsidRPr="00C04CCD" w:rsidRDefault="002077C3" w:rsidP="002077C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Тепловые сети»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77C3" w:rsidRPr="00C04CCD" w:rsidRDefault="002077C3" w:rsidP="002077C3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77C3" w:rsidRPr="00C04CCD" w:rsidRDefault="002077C3" w:rsidP="002077C3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77C3" w:rsidRPr="00EE408B" w:rsidRDefault="005C1561" w:rsidP="002077C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77C3" w:rsidRPr="00C04CCD" w:rsidRDefault="002077C3" w:rsidP="002077C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2077C3" w:rsidRPr="00C04CCD" w:rsidRDefault="002077C3" w:rsidP="002077C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2077C3" w:rsidRPr="00C04CCD" w:rsidRDefault="002077C3" w:rsidP="002077C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77C3" w:rsidRPr="00C04CCD" w:rsidRDefault="002077C3" w:rsidP="002077C3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2077C3" w:rsidRPr="00C04CCD" w:rsidRDefault="002077C3" w:rsidP="002077C3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2077C3" w:rsidRPr="00C04CCD" w:rsidRDefault="002077C3" w:rsidP="002077C3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2077C3" w:rsidRPr="00FE5A0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077C3" w:rsidRPr="00FE5A0C" w:rsidRDefault="002077C3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077C3" w:rsidRPr="00C04CCD" w:rsidRDefault="002077C3" w:rsidP="002077C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077C3" w:rsidRPr="00C04CCD" w:rsidRDefault="002077C3" w:rsidP="002077C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077C3" w:rsidRPr="00C04CCD" w:rsidRDefault="002077C3" w:rsidP="002077C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077C3" w:rsidRPr="00EE408B" w:rsidRDefault="005C1561" w:rsidP="002077C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077C3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077C3" w:rsidRPr="00C04CCD" w:rsidRDefault="002077C3" w:rsidP="002077C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077C3" w:rsidRPr="007C04BD" w:rsidRDefault="002077C3" w:rsidP="002077C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2077C3" w:rsidRPr="007C04BD" w:rsidRDefault="002077C3" w:rsidP="002077C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2077C3" w:rsidRPr="007C04BD" w:rsidRDefault="002077C3" w:rsidP="002077C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участниками могут быть </w:t>
            </w:r>
            <w:r w:rsidRPr="00264F22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только субъекты малого и среднего предпринимательства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077C3" w:rsidRPr="007C04BD" w:rsidRDefault="002077C3" w:rsidP="002077C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2077C3" w:rsidRPr="00FE5A0C" w:rsidTr="00756671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077C3" w:rsidRPr="007C04BD" w:rsidRDefault="005C1561" w:rsidP="002077C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2" w:history="1">
              <w:r w:rsidR="002077C3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077C3" w:rsidRPr="007C04BD" w:rsidRDefault="005C1561" w:rsidP="002077C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3" w:history="1">
              <w:r w:rsidR="002077C3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077C3" w:rsidRPr="00FE5A0C" w:rsidTr="00140A19">
        <w:trPr>
          <w:trHeight w:val="200"/>
        </w:trPr>
        <w:tc>
          <w:tcPr>
            <w:tcW w:w="709" w:type="dxa"/>
            <w:vAlign w:val="center"/>
          </w:tcPr>
          <w:p w:rsidR="002077C3" w:rsidRPr="00FE5A0C" w:rsidRDefault="002077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077C3" w:rsidRPr="007C04BD" w:rsidRDefault="002077C3" w:rsidP="002077C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077C3" w:rsidRPr="007C04BD" w:rsidRDefault="002077C3" w:rsidP="002077C3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077C3" w:rsidRPr="007C04BD" w:rsidRDefault="002077C3" w:rsidP="002077C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FE5A0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FE5A0C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FE5A0C" w:rsidTr="00140A19">
        <w:trPr>
          <w:trHeight w:val="200"/>
        </w:trPr>
        <w:tc>
          <w:tcPr>
            <w:tcW w:w="709" w:type="dxa"/>
            <w:vAlign w:val="center"/>
          </w:tcPr>
          <w:p w:rsidR="000F6538" w:rsidRPr="00FE5A0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FE5A0C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FE5A0C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FE5A0C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FE5A0C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FE5A0C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FE5A0C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FE5A0C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2077C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E5FD9" w:rsidRPr="00FE5A0C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FE5A0C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FE5A0C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FE5A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FE5A0C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FE5A0C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FE5A0C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FE5A0C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FE5A0C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FE5A0C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FE5A0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FE5A0C" w:rsidTr="00140A19">
        <w:trPr>
          <w:trHeight w:val="200"/>
        </w:trPr>
        <w:tc>
          <w:tcPr>
            <w:tcW w:w="709" w:type="dxa"/>
            <w:vAlign w:val="center"/>
          </w:tcPr>
          <w:p w:rsidR="000F6538" w:rsidRPr="00FE5A0C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FE5A0C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077C3" w:rsidRPr="007C04BD" w:rsidRDefault="002077C3" w:rsidP="002077C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C04B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C04B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C04B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0F6538" w:rsidRDefault="002077C3" w:rsidP="002077C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21E2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2077C3" w:rsidRPr="00FE5A0C" w:rsidRDefault="002077C3" w:rsidP="002077C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0F6538" w:rsidRPr="00FE5A0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FE5A0C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FE5A0C" w:rsidTr="00140A19">
        <w:trPr>
          <w:trHeight w:val="200"/>
        </w:trPr>
        <w:tc>
          <w:tcPr>
            <w:tcW w:w="709" w:type="dxa"/>
            <w:vAlign w:val="center"/>
          </w:tcPr>
          <w:p w:rsidR="000F6538" w:rsidRPr="00FE5A0C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FE5A0C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FE5A0C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FE5A0C" w:rsidRDefault="002077C3" w:rsidP="002077C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77C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Разработк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</w:t>
            </w:r>
            <w:r w:rsidRPr="002077C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проекта на техническое перевооружение  и перевод  котельной с мазута на дизельное  топливо (резервное) по адресу: </w:t>
            </w:r>
            <w:proofErr w:type="gramStart"/>
            <w:r w:rsidRPr="002077C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г</w:t>
            </w:r>
            <w:proofErr w:type="gramEnd"/>
            <w:r w:rsidRPr="002077C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. Петрозаводск, ул. </w:t>
            </w:r>
            <w:proofErr w:type="spellStart"/>
            <w:r w:rsidRPr="002077C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Соломенская</w:t>
            </w:r>
            <w:proofErr w:type="spellEnd"/>
            <w:r w:rsidRPr="002077C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4 Б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FE5A0C" w:rsidTr="00140A19">
        <w:trPr>
          <w:trHeight w:val="273"/>
        </w:trPr>
        <w:tc>
          <w:tcPr>
            <w:tcW w:w="709" w:type="dxa"/>
            <w:vAlign w:val="center"/>
          </w:tcPr>
          <w:p w:rsidR="000F6538" w:rsidRPr="00FE5A0C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FE5A0C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FE5A0C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FE5A0C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FE5A0C" w:rsidTr="00140A19">
        <w:trPr>
          <w:trHeight w:val="200"/>
        </w:trPr>
        <w:tc>
          <w:tcPr>
            <w:tcW w:w="709" w:type="dxa"/>
            <w:vAlign w:val="center"/>
          </w:tcPr>
          <w:p w:rsidR="000F6538" w:rsidRPr="00FE5A0C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FE5A0C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FE5A0C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территория города </w:t>
            </w:r>
            <w:r w:rsidR="002077C3" w:rsidRPr="002077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</w:t>
            </w:r>
            <w:r w:rsidR="00115896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FE5A0C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854152" w:rsidRPr="00FE5A0C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CE5CD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графику </w:t>
            </w:r>
            <w:r w:rsidR="00CE5CD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выполнения работ</w:t>
            </w:r>
            <w:r w:rsidR="00AF3AF1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</w:t>
            </w:r>
            <w:r w:rsidR="00CE5CD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077C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077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077C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FE5A0C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FE5A0C" w:rsidTr="00140A19">
        <w:trPr>
          <w:trHeight w:val="200"/>
        </w:trPr>
        <w:tc>
          <w:tcPr>
            <w:tcW w:w="709" w:type="dxa"/>
            <w:vAlign w:val="center"/>
          </w:tcPr>
          <w:p w:rsidR="000F6538" w:rsidRPr="00FE5A0C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FE5A0C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FE5A0C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FE5A0C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FE5A0C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FE5A0C" w:rsidTr="00B401E2">
        <w:trPr>
          <w:trHeight w:val="752"/>
        </w:trPr>
        <w:tc>
          <w:tcPr>
            <w:tcW w:w="709" w:type="dxa"/>
            <w:vAlign w:val="center"/>
          </w:tcPr>
          <w:p w:rsidR="000F6538" w:rsidRPr="00FE5A0C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FE5A0C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FE5A0C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FE5A0C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FE5A0C" w:rsidTr="00140A19">
        <w:trPr>
          <w:trHeight w:val="200"/>
        </w:trPr>
        <w:tc>
          <w:tcPr>
            <w:tcW w:w="709" w:type="dxa"/>
            <w:vAlign w:val="center"/>
          </w:tcPr>
          <w:p w:rsidR="000F6538" w:rsidRPr="00FE5A0C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FE5A0C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37F2" w:rsidRPr="00686A64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</w:t>
            </w:r>
            <w:r w:rsidR="007919A9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умма без НДС:</w:t>
            </w:r>
            <w:r w:rsidR="00827FA9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686A64" w:rsidRPr="00686A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300 000,00 рублей</w:t>
            </w:r>
          </w:p>
          <w:p w:rsidR="000937F2" w:rsidRPr="00FE5A0C" w:rsidRDefault="000937F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FE5A0C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FE5A0C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FE5A0C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FE5A0C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FE5A0C" w:rsidTr="00905ADF">
        <w:trPr>
          <w:trHeight w:val="200"/>
        </w:trPr>
        <w:tc>
          <w:tcPr>
            <w:tcW w:w="709" w:type="dxa"/>
            <w:vAlign w:val="center"/>
          </w:tcPr>
          <w:p w:rsidR="00C204FB" w:rsidRPr="00FE5A0C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FE5A0C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FE5A0C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FE5A0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FE5A0C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FE5A0C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C204FB" w:rsidRPr="00FE5A0C" w:rsidTr="00905ADF">
        <w:trPr>
          <w:trHeight w:val="200"/>
        </w:trPr>
        <w:tc>
          <w:tcPr>
            <w:tcW w:w="709" w:type="dxa"/>
            <w:vAlign w:val="center"/>
          </w:tcPr>
          <w:p w:rsidR="00C204FB" w:rsidRPr="00FE5A0C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FE5A0C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FE5A0C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FE5A0C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FE5A0C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FE5A0C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FE5A0C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FE5A0C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FE5A0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FE5A0C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 xml:space="preserve">Закупочная документация доступна для ознакомления без </w:t>
            </w:r>
            <w:r w:rsidRPr="00FE5A0C">
              <w:rPr>
                <w:rFonts w:ascii="Tahoma" w:hAnsi="Tahoma" w:cs="Tahoma"/>
                <w:sz w:val="20"/>
              </w:rPr>
              <w:lastRenderedPageBreak/>
              <w:t>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FE5A0C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FE5A0C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FE5A0C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FE5A0C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FE5A0C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FE5A0C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FE5A0C" w:rsidTr="00905ADF">
        <w:trPr>
          <w:trHeight w:val="177"/>
        </w:trPr>
        <w:tc>
          <w:tcPr>
            <w:tcW w:w="709" w:type="dxa"/>
            <w:vAlign w:val="center"/>
          </w:tcPr>
          <w:p w:rsidR="00905ADF" w:rsidRPr="00FE5A0C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FE5A0C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FE5A0C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FE5A0C" w:rsidTr="00905ADF">
        <w:trPr>
          <w:trHeight w:val="200"/>
        </w:trPr>
        <w:tc>
          <w:tcPr>
            <w:tcW w:w="709" w:type="dxa"/>
            <w:vAlign w:val="center"/>
          </w:tcPr>
          <w:p w:rsidR="00905ADF" w:rsidRPr="00FE5A0C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FE5A0C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FE5A0C">
              <w:rPr>
                <w:rFonts w:ascii="Tahoma" w:hAnsi="Tahoma" w:cs="Tahoma"/>
                <w:sz w:val="20"/>
              </w:rPr>
              <w:t xml:space="preserve"> рабочих</w:t>
            </w:r>
            <w:r w:rsidRPr="00FE5A0C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FE5A0C" w:rsidTr="00905ADF">
        <w:trPr>
          <w:trHeight w:val="200"/>
        </w:trPr>
        <w:tc>
          <w:tcPr>
            <w:tcW w:w="709" w:type="dxa"/>
            <w:vAlign w:val="center"/>
          </w:tcPr>
          <w:p w:rsidR="00C204FB" w:rsidRPr="00FE5A0C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FE5A0C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FE5A0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FE5A0C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FE5A0C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FE5A0C">
              <w:rPr>
                <w:rFonts w:ascii="Tahoma" w:hAnsi="Tahoma" w:cs="Tahoma"/>
                <w:sz w:val="20"/>
              </w:rPr>
              <w:t xml:space="preserve">) </w:t>
            </w:r>
            <w:r w:rsidRPr="00FE5A0C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="0073684E" w:rsidRPr="00FE5A0C">
              <w:rPr>
                <w:rFonts w:ascii="Tahoma" w:hAnsi="Tahoma" w:cs="Tahoma"/>
                <w:sz w:val="20"/>
                <w:highlight w:val="yellow"/>
              </w:rPr>
              <w:t>12</w:t>
            </w:r>
            <w:r w:rsidRPr="00FE5A0C">
              <w:rPr>
                <w:rFonts w:ascii="Tahoma" w:hAnsi="Tahoma" w:cs="Tahoma"/>
                <w:sz w:val="20"/>
                <w:highlight w:val="yellow"/>
              </w:rPr>
              <w:t>-00 часов</w:t>
            </w:r>
            <w:r w:rsidR="0073684E" w:rsidRPr="00FE5A0C">
              <w:rPr>
                <w:rFonts w:ascii="Tahoma" w:hAnsi="Tahoma" w:cs="Tahoma"/>
                <w:sz w:val="20"/>
                <w:highlight w:val="yellow"/>
              </w:rPr>
              <w:t xml:space="preserve"> МСК</w:t>
            </w:r>
            <w:r w:rsidR="0073684E" w:rsidRPr="00FE5A0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Pr="00FE5A0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686A64">
              <w:rPr>
                <w:rFonts w:ascii="Tahoma" w:hAnsi="Tahoma" w:cs="Tahoma"/>
                <w:b/>
                <w:sz w:val="20"/>
                <w:highlight w:val="yellow"/>
              </w:rPr>
              <w:t>15.08.2019 года.</w:t>
            </w:r>
            <w:r w:rsidRPr="00FE5A0C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FE5A0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FE5A0C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FE5A0C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FE5A0C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E5A0C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FE5A0C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FE5A0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FE5A0C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FE5A0C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FE5A0C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FE5A0C" w:rsidTr="00905ADF">
        <w:trPr>
          <w:trHeight w:val="200"/>
        </w:trPr>
        <w:tc>
          <w:tcPr>
            <w:tcW w:w="709" w:type="dxa"/>
            <w:vAlign w:val="center"/>
          </w:tcPr>
          <w:p w:rsidR="008439AE" w:rsidRPr="00FE5A0C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FE5A0C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FE5A0C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FE5A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FE5A0C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86A64" w:rsidRPr="00686A6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21.08.2019 г</w:t>
            </w:r>
            <w:r w:rsidRPr="00686A6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</w:t>
            </w:r>
            <w:r w:rsidR="00DE1787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FE5A0C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FE5A0C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FE5A0C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FE5A0C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FE5A0C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463269" w:rsidRPr="00FE5A0C" w:rsidTr="00905ADF">
        <w:trPr>
          <w:trHeight w:val="200"/>
        </w:trPr>
        <w:tc>
          <w:tcPr>
            <w:tcW w:w="709" w:type="dxa"/>
            <w:vAlign w:val="center"/>
          </w:tcPr>
          <w:p w:rsidR="008439AE" w:rsidRPr="00FE5A0C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FE5A0C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FE5A0C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FE5A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FE5A0C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86A64" w:rsidRPr="00686A6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26.08.2019 </w:t>
            </w:r>
            <w:r w:rsidR="005D615E" w:rsidRPr="00686A6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</w:t>
            </w:r>
            <w:r w:rsidR="004356BD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FE5A0C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FE5A0C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FE5A0C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FE5A0C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FE5A0C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FE5A0C" w:rsidTr="00905ADF">
        <w:trPr>
          <w:trHeight w:val="200"/>
        </w:trPr>
        <w:tc>
          <w:tcPr>
            <w:tcW w:w="709" w:type="dxa"/>
            <w:vAlign w:val="center"/>
          </w:tcPr>
          <w:p w:rsidR="008439AE" w:rsidRPr="00FE5A0C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FE5A0C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686A64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686A64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686A64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686A64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86A64" w:rsidRPr="00686A64" w:rsidRDefault="001F4B9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Определение</w:t>
            </w:r>
            <w:r w:rsidRPr="00686A6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Победителя, подведение итогов закупки. Срок проведения этапа</w:t>
            </w: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686A64" w:rsidRPr="00686A6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30.08.2019 г.</w:t>
            </w:r>
          </w:p>
          <w:p w:rsidR="003F5E7C" w:rsidRPr="00686A64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686A64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686A64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686A6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FE5A0C" w:rsidTr="007E6285">
        <w:trPr>
          <w:trHeight w:val="200"/>
        </w:trPr>
        <w:tc>
          <w:tcPr>
            <w:tcW w:w="709" w:type="dxa"/>
            <w:vAlign w:val="center"/>
          </w:tcPr>
          <w:p w:rsidR="008439AE" w:rsidRPr="00FE5A0C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FE5A0C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FE5A0C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FE5A0C" w:rsidTr="007E6285">
        <w:trPr>
          <w:trHeight w:val="200"/>
        </w:trPr>
        <w:tc>
          <w:tcPr>
            <w:tcW w:w="709" w:type="dxa"/>
            <w:vAlign w:val="center"/>
          </w:tcPr>
          <w:p w:rsidR="008439AE" w:rsidRPr="00FE5A0C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FE5A0C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FE5A0C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FE5A0C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FE5A0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FE5A0C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FE5A0C" w:rsidTr="00140A19">
        <w:trPr>
          <w:trHeight w:val="600"/>
        </w:trPr>
        <w:tc>
          <w:tcPr>
            <w:tcW w:w="709" w:type="dxa"/>
            <w:vAlign w:val="center"/>
          </w:tcPr>
          <w:p w:rsidR="008439AE" w:rsidRPr="00FE5A0C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FE5A0C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FE5A0C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FE5A0C" w:rsidTr="00140A19">
        <w:trPr>
          <w:trHeight w:val="600"/>
        </w:trPr>
        <w:tc>
          <w:tcPr>
            <w:tcW w:w="709" w:type="dxa"/>
            <w:vAlign w:val="center"/>
          </w:tcPr>
          <w:p w:rsidR="008439AE" w:rsidRPr="00FE5A0C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FE5A0C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FE5A0C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FE5A0C" w:rsidTr="00140A19">
        <w:trPr>
          <w:trHeight w:val="600"/>
        </w:trPr>
        <w:tc>
          <w:tcPr>
            <w:tcW w:w="709" w:type="dxa"/>
            <w:vAlign w:val="center"/>
          </w:tcPr>
          <w:p w:rsidR="008439AE" w:rsidRPr="00FE5A0C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FE5A0C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FE5A0C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FE5A0C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FE5A0C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FE5A0C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FE5A0C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FE5A0C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FE5A0C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FE5A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FE5A0C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FE5A0C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FE5A0C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FE5A0C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="00E21BDB" w:rsidRPr="00FE5A0C">
              <w:rPr>
                <w:rFonts w:ascii="Tahoma" w:hAnsi="Tahoma" w:cs="Tahoma"/>
                <w:sz w:val="20"/>
                <w:szCs w:val="20"/>
              </w:rPr>
              <w:t xml:space="preserve"> Техническое задание</w:t>
            </w:r>
            <w:r w:rsidR="00026300" w:rsidRPr="00FE5A0C">
              <w:rPr>
                <w:rFonts w:ascii="Tahoma" w:hAnsi="Tahoma" w:cs="Tahoma"/>
                <w:sz w:val="20"/>
                <w:szCs w:val="20"/>
              </w:rPr>
              <w:t>)</w:t>
            </w:r>
            <w:r w:rsidR="00E21BDB" w:rsidRPr="00FE5A0C">
              <w:rPr>
                <w:rFonts w:ascii="Tahoma" w:hAnsi="Tahoma" w:cs="Tahoma"/>
                <w:sz w:val="20"/>
                <w:szCs w:val="20"/>
              </w:rPr>
              <w:t>)</w:t>
            </w:r>
            <w:proofErr w:type="gramStart"/>
            <w:r w:rsidR="00E21BDB" w:rsidRPr="00FE5A0C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FE5A0C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FE5A0C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FE5A0C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FE5A0C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FE5A0C">
              <w:rPr>
                <w:rFonts w:ascii="Tahoma" w:hAnsi="Tahoma" w:cs="Tahoma"/>
                <w:sz w:val="20"/>
                <w:szCs w:val="20"/>
              </w:rPr>
              <w:endnoteReference w:id="1"/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FE5A0C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FE5A0C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FE5A0C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FE5A0C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756671" w:rsidRPr="00FE5A0C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FE5A0C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FE5A0C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FE5A0C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FE5A0C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FE5A0C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FE5A0C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FE5A0C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FE5A0C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FE5A0C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FE5A0C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FE5A0C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FE5A0C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FE5A0C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FE5A0C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FE5A0C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FE5A0C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FE5A0C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FE5A0C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FE5A0C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FE5A0C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7243B5" w:rsidRPr="00FE5A0C">
              <w:rPr>
                <w:rFonts w:ascii="Tahoma" w:hAnsi="Tahoma" w:cs="Tahoma"/>
                <w:sz w:val="20"/>
                <w:szCs w:val="20"/>
              </w:rPr>
              <w:lastRenderedPageBreak/>
              <w:t>«или «</w:t>
            </w:r>
            <w:r w:rsidR="00980AEC" w:rsidRPr="00FE5A0C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FE5A0C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FE5A0C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FE5A0C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FE5A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FE5A0C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FE5A0C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FE5A0C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FE5A0C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FE5A0C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FE5A0C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FE5A0C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FE5A0C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FE5A0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FE5A0C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FE5A0C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FE5A0C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FE5A0C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FE5A0C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FE5A0C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FE5A0C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FE5A0C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FE5A0C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FE5A0C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FE5A0C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FE5A0C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FE5A0C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FE5A0C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FE5A0C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>3</w:t>
            </w:r>
            <w:r w:rsidRPr="00FE5A0C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FE5A0C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FE5A0C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FE5A0C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FE5A0C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FE5A0C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FE5A0C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FE5A0C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FE5A0C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FE5A0C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FE5A0C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FE5A0C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FE5A0C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FE5A0C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FE5A0C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FE5A0C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FE5A0C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FE5A0C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FE5A0C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FE5A0C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FE5A0C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FE5A0C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</w:t>
            </w:r>
            <w:r w:rsidRPr="00FE5A0C">
              <w:rPr>
                <w:rFonts w:ascii="Tahoma" w:hAnsi="Tahoma" w:cs="Tahoma"/>
                <w:sz w:val="20"/>
                <w:szCs w:val="20"/>
              </w:rPr>
              <w:lastRenderedPageBreak/>
              <w:t>предоставлены следующие документы</w:t>
            </w:r>
            <w:proofErr w:type="gramStart"/>
            <w:r w:rsidRPr="00FE5A0C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FE5A0C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FE5A0C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FE5A0C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FE5A0C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FE5A0C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FE5A0C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FE5A0C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FE5A0C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FE5A0C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FE5A0C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FE5A0C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FE5A0C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FE5A0C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FE5A0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FE5A0C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FE5A0C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FE5A0C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FE5A0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FE5A0C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FE5A0C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FE5A0C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E5A0C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FE5A0C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FE5A0C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FE5A0C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FE5A0C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FE5A0C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FE5A0C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FE5A0C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FE5A0C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FE5A0C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FE5A0C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FE5A0C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FE5A0C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FE5A0C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FE5A0C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FE5A0C" w:rsidTr="00140A19">
        <w:trPr>
          <w:trHeight w:val="319"/>
        </w:trPr>
        <w:tc>
          <w:tcPr>
            <w:tcW w:w="709" w:type="dxa"/>
            <w:vAlign w:val="center"/>
          </w:tcPr>
          <w:p w:rsidR="008439AE" w:rsidRPr="00FE5A0C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FE5A0C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FE5A0C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</w:t>
            </w:r>
            <w:r w:rsidR="008439AE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FE5A0C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FE5A0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FE5A0C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FE5A0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FE5A0C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686A64" w:rsidRPr="00FE5A0C" w:rsidTr="00140A19">
        <w:trPr>
          <w:trHeight w:val="200"/>
        </w:trPr>
        <w:tc>
          <w:tcPr>
            <w:tcW w:w="709" w:type="dxa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86A64" w:rsidRPr="007E4A97" w:rsidRDefault="00686A64" w:rsidP="00AB00D8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686A64" w:rsidRPr="007C04BD" w:rsidRDefault="00686A64" w:rsidP="00AB00D8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686A64" w:rsidRPr="007C04BD" w:rsidRDefault="00686A64" w:rsidP="00AB00D8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686A64" w:rsidRPr="00FE5A0C" w:rsidTr="00140A19">
        <w:trPr>
          <w:trHeight w:val="200"/>
        </w:trPr>
        <w:tc>
          <w:tcPr>
            <w:tcW w:w="709" w:type="dxa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FE5A0C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686A64" w:rsidRPr="007C04BD" w:rsidRDefault="00686A64" w:rsidP="00AB00D8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686A64" w:rsidRPr="007C04BD" w:rsidRDefault="00686A64" w:rsidP="00AB00D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686A64" w:rsidRPr="00FE5A0C" w:rsidTr="00140A19">
        <w:trPr>
          <w:trHeight w:val="602"/>
        </w:trPr>
        <w:tc>
          <w:tcPr>
            <w:tcW w:w="709" w:type="dxa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686A64" w:rsidRPr="007C04BD" w:rsidRDefault="00686A64" w:rsidP="00AB00D8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продекларировать наименование страны происхождения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продукции;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686A64" w:rsidRPr="007C04BD" w:rsidRDefault="00686A64" w:rsidP="00AB00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686A64" w:rsidRPr="00FE5A0C" w:rsidTr="00140A19">
        <w:trPr>
          <w:trHeight w:val="273"/>
        </w:trPr>
        <w:tc>
          <w:tcPr>
            <w:tcW w:w="709" w:type="dxa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686A64" w:rsidRPr="007C04BD" w:rsidRDefault="00686A64" w:rsidP="00AB00D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686A64" w:rsidRPr="007C04BD" w:rsidRDefault="00686A64" w:rsidP="00AB00D8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686A64" w:rsidRPr="007C04BD" w:rsidRDefault="00686A64" w:rsidP="00AB00D8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686A64" w:rsidRPr="007C04BD" w:rsidRDefault="00686A64" w:rsidP="00AB00D8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686A64" w:rsidRPr="007C04BD" w:rsidRDefault="00686A64" w:rsidP="00AB00D8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686A64" w:rsidRPr="007C04BD" w:rsidRDefault="00686A64" w:rsidP="00AB00D8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686A64" w:rsidRPr="007C04BD" w:rsidRDefault="00686A64" w:rsidP="00AB00D8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686A64" w:rsidRPr="007C04BD" w:rsidRDefault="00686A64" w:rsidP="00AB00D8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686A64" w:rsidRPr="007C04BD" w:rsidRDefault="00686A64" w:rsidP="00AB00D8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686A64" w:rsidRPr="007C04BD" w:rsidRDefault="00686A64" w:rsidP="00AB00D8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686A64" w:rsidRPr="007C04BD" w:rsidRDefault="00686A64" w:rsidP="00AB00D8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686A64" w:rsidRPr="007C04BD" w:rsidRDefault="00686A64" w:rsidP="00AB00D8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686A64" w:rsidRPr="007C04BD" w:rsidRDefault="00686A64" w:rsidP="00AB00D8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686A64" w:rsidRPr="00FE5A0C" w:rsidTr="00140A19">
        <w:trPr>
          <w:trHeight w:val="706"/>
        </w:trPr>
        <w:tc>
          <w:tcPr>
            <w:tcW w:w="709" w:type="dxa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686A64" w:rsidRPr="007C04BD" w:rsidRDefault="00686A64" w:rsidP="00AB00D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686A64" w:rsidRPr="007C04BD" w:rsidRDefault="00686A64" w:rsidP="00AB00D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686A64" w:rsidRPr="007C04BD" w:rsidRDefault="00686A64" w:rsidP="00AB00D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З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686A64" w:rsidRPr="007C04BD" w:rsidRDefault="00686A64" w:rsidP="00AB00D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686A64" w:rsidRPr="007C04BD" w:rsidRDefault="00686A64" w:rsidP="00AB00D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стви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686A64" w:rsidRPr="007C04BD" w:rsidRDefault="00686A64" w:rsidP="00AB00D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686A64" w:rsidRPr="007C04BD" w:rsidRDefault="00686A64" w:rsidP="00AB00D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686A64" w:rsidRPr="007C04BD" w:rsidRDefault="00686A64" w:rsidP="00AB00D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686A64" w:rsidRPr="007C04BD" w:rsidRDefault="00686A64" w:rsidP="00AB00D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Непредставление соответствующих данному этапу закупки документов, или предоставлени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е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их с нарушением условий указанных в настоящей закупочной документации; </w:t>
            </w:r>
          </w:p>
          <w:p w:rsidR="00686A64" w:rsidRPr="007C04BD" w:rsidRDefault="00686A64" w:rsidP="00AB00D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686A64" w:rsidRPr="007C04BD" w:rsidRDefault="00686A64" w:rsidP="00AB00D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686A64" w:rsidRPr="00FE5A0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86A64" w:rsidRPr="00FE5A0C" w:rsidRDefault="00686A64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686A64" w:rsidRPr="00FE5A0C" w:rsidTr="00140A19">
        <w:trPr>
          <w:trHeight w:val="319"/>
        </w:trPr>
        <w:tc>
          <w:tcPr>
            <w:tcW w:w="709" w:type="dxa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686A64" w:rsidRPr="007C04BD" w:rsidRDefault="00686A64" w:rsidP="00AB00D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C04BD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C04BD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C04BD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C04BD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686A64" w:rsidRPr="007C04BD" w:rsidRDefault="00686A64" w:rsidP="00AB00D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686A64" w:rsidRPr="00FE5A0C" w:rsidTr="00A23782">
        <w:trPr>
          <w:trHeight w:val="319"/>
        </w:trPr>
        <w:tc>
          <w:tcPr>
            <w:tcW w:w="709" w:type="dxa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686A64" w:rsidRPr="00FE5A0C" w:rsidRDefault="00686A64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86A64" w:rsidRPr="007C04BD" w:rsidRDefault="00686A64" w:rsidP="00AB00D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конкурса вправе подготовить и подать  альтернативные предложения, имеющие </w:t>
            </w:r>
            <w:r w:rsidRPr="007C04B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686A64" w:rsidRPr="007C04BD" w:rsidRDefault="00686A64" w:rsidP="00AB00D8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686A64" w:rsidRPr="00FE5A0C" w:rsidTr="00140A19">
        <w:trPr>
          <w:trHeight w:val="179"/>
        </w:trPr>
        <w:tc>
          <w:tcPr>
            <w:tcW w:w="709" w:type="dxa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</w:t>
            </w:r>
            <w:bookmarkStart w:id="35" w:name="_GoBack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запроса</w:t>
            </w:r>
            <w:bookmarkEnd w:id="35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предложений в электронной форме с подачей заявок на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686A64" w:rsidRPr="007C04BD" w:rsidRDefault="00686A64" w:rsidP="00AB00D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686A64" w:rsidRPr="007C04BD" w:rsidRDefault="00686A64" w:rsidP="00AB00D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686A64" w:rsidRPr="00FE5A0C" w:rsidTr="00463269">
        <w:trPr>
          <w:trHeight w:val="200"/>
        </w:trPr>
        <w:tc>
          <w:tcPr>
            <w:tcW w:w="709" w:type="dxa"/>
            <w:vAlign w:val="center"/>
          </w:tcPr>
          <w:p w:rsidR="00686A64" w:rsidRPr="00FE5A0C" w:rsidRDefault="00686A64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686A64" w:rsidRDefault="00686A64" w:rsidP="00AB00D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686A64" w:rsidRPr="007C04BD" w:rsidRDefault="00686A64" w:rsidP="00AB00D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686A64" w:rsidRPr="00FE5A0C" w:rsidTr="00463269">
        <w:trPr>
          <w:trHeight w:val="200"/>
        </w:trPr>
        <w:tc>
          <w:tcPr>
            <w:tcW w:w="709" w:type="dxa"/>
            <w:vAlign w:val="center"/>
          </w:tcPr>
          <w:p w:rsidR="00686A64" w:rsidRPr="00FE5A0C" w:rsidRDefault="00686A64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686A64" w:rsidRPr="007C04BD" w:rsidRDefault="00686A64" w:rsidP="00AB00D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в размере до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%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 сторону увеличения и уменьшения на условиях и по цене предмета закупки в соответствии с заявко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686A64" w:rsidRPr="00FE5A0C" w:rsidTr="00140A19">
        <w:trPr>
          <w:trHeight w:val="179"/>
        </w:trPr>
        <w:tc>
          <w:tcPr>
            <w:tcW w:w="709" w:type="dxa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86A64" w:rsidRPr="00FE5A0C" w:rsidRDefault="00686A64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686A64" w:rsidRPr="00FE5A0C" w:rsidRDefault="00686A64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86A64" w:rsidRPr="007C04BD" w:rsidRDefault="00686A64" w:rsidP="00AB00D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686A64" w:rsidRPr="007C04BD" w:rsidRDefault="00686A64" w:rsidP="00AB00D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686A64" w:rsidRPr="007C04BD" w:rsidRDefault="00686A64" w:rsidP="00AB00D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686A64" w:rsidRPr="00FE5A0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686A64" w:rsidRPr="00FE5A0C" w:rsidRDefault="00686A64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86A64" w:rsidRPr="007C04BD" w:rsidRDefault="00686A64" w:rsidP="00AB00D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686A64" w:rsidRPr="007C04BD" w:rsidRDefault="00686A64" w:rsidP="00AB00D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686A64" w:rsidRPr="007C04BD" w:rsidRDefault="00686A64" w:rsidP="00AB00D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686A64" w:rsidRPr="007C04BD" w:rsidRDefault="00686A64" w:rsidP="00AB00D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686A64" w:rsidRPr="007C04BD" w:rsidRDefault="00686A64" w:rsidP="00AB00D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686A64" w:rsidRPr="007C04BD" w:rsidRDefault="00686A64" w:rsidP="00AB00D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686A64" w:rsidRPr="007C04BD" w:rsidRDefault="00686A64" w:rsidP="00AB00D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686A64" w:rsidRPr="007C04BD" w:rsidRDefault="00686A64" w:rsidP="00AB00D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686A64" w:rsidRPr="007C04BD" w:rsidRDefault="00686A64" w:rsidP="00AB00D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686A64" w:rsidRPr="007C04BD" w:rsidRDefault="00686A64" w:rsidP="00AB00D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686A64" w:rsidRPr="007C04BD" w:rsidRDefault="00686A64" w:rsidP="00AB00D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686A64" w:rsidRPr="007C04BD" w:rsidRDefault="00686A64" w:rsidP="00AB00D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686A64" w:rsidRPr="007C04BD" w:rsidRDefault="00686A64" w:rsidP="00AB00D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686A64" w:rsidRPr="007C04BD" w:rsidRDefault="00686A64" w:rsidP="00AB00D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686A64" w:rsidRPr="007C04BD" w:rsidRDefault="00686A64" w:rsidP="00AB00D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686A64" w:rsidRPr="00FE5A0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686A64" w:rsidRPr="00FE5A0C" w:rsidRDefault="00686A64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686A64" w:rsidRPr="00FE5A0C" w:rsidRDefault="00686A64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Правовой статус </w:t>
            </w:r>
            <w:r w:rsidRPr="00FE5A0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:rsidR="00686A64" w:rsidRPr="007C04BD" w:rsidRDefault="00686A64" w:rsidP="00AB00D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В случае противоречий между разделами настоящей Закупочной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686A64" w:rsidRPr="007C04BD" w:rsidRDefault="00686A64" w:rsidP="00AB00D8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686A64" w:rsidRPr="007C04BD" w:rsidRDefault="00686A64" w:rsidP="00AB00D8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686A64" w:rsidRPr="007C04BD" w:rsidRDefault="00686A64" w:rsidP="00AB00D8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686A64" w:rsidRPr="007C04BD" w:rsidRDefault="00686A64" w:rsidP="00AB00D8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C04B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686A64" w:rsidRPr="007C04BD" w:rsidRDefault="00686A64" w:rsidP="00AB00D8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FE5A0C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FE5A0C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7C3" w:rsidRDefault="002077C3" w:rsidP="001C56F5">
      <w:pPr>
        <w:spacing w:after="0"/>
      </w:pPr>
      <w:r>
        <w:separator/>
      </w:r>
    </w:p>
  </w:endnote>
  <w:endnote w:type="continuationSeparator" w:id="0">
    <w:p w:rsidR="002077C3" w:rsidRDefault="002077C3" w:rsidP="001C56F5">
      <w:pPr>
        <w:spacing w:after="0"/>
      </w:pPr>
      <w:r>
        <w:continuationSeparator/>
      </w:r>
    </w:p>
  </w:endnote>
  <w:endnote w:id="1">
    <w:p w:rsidR="002077C3" w:rsidRPr="00B14643" w:rsidRDefault="002077C3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7C3" w:rsidRDefault="002077C3" w:rsidP="001C56F5">
      <w:pPr>
        <w:spacing w:after="0"/>
      </w:pPr>
      <w:r>
        <w:separator/>
      </w:r>
    </w:p>
  </w:footnote>
  <w:footnote w:type="continuationSeparator" w:id="0">
    <w:p w:rsidR="002077C3" w:rsidRDefault="002077C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7C3" w:rsidRDefault="005C1561" w:rsidP="002D21B5">
    <w:pPr>
      <w:pStyle w:val="af8"/>
      <w:jc w:val="center"/>
    </w:pPr>
    <w:fldSimple w:instr=" PAGE   \* MERGEFORMAT ">
      <w:r w:rsidR="00F55EBE">
        <w:rPr>
          <w:noProof/>
        </w:rPr>
        <w:t>20</w:t>
      </w:r>
    </w:fldSimple>
  </w:p>
  <w:p w:rsidR="002077C3" w:rsidRDefault="002077C3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89445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8F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7C3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490D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561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6A6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D19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3A7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5EBE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A0C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99C03-5CED-45F7-B022-A375C7EFB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20</Pages>
  <Words>6029</Words>
  <Characters>41270</Characters>
  <Application>Microsoft Office Word</Application>
  <DocSecurity>0</DocSecurity>
  <Lines>343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47205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86</cp:revision>
  <cp:lastPrinted>2019-02-04T06:44:00Z</cp:lastPrinted>
  <dcterms:created xsi:type="dcterms:W3CDTF">2019-02-07T06:22:00Z</dcterms:created>
  <dcterms:modified xsi:type="dcterms:W3CDTF">2019-08-07T13:20:00Z</dcterms:modified>
</cp:coreProperties>
</file>